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2AA1C" w14:textId="77777777" w:rsidR="00D43CBA" w:rsidRDefault="00D43CBA" w:rsidP="00D43CBA">
      <w:pPr>
        <w:rPr>
          <w:rFonts w:eastAsia="Times New Roman"/>
        </w:rPr>
      </w:pPr>
    </w:p>
    <w:p w14:paraId="6C94D9B3" w14:textId="77777777" w:rsidR="00D43CBA" w:rsidRDefault="00D43CBA" w:rsidP="00D43CBA">
      <w:pPr>
        <w:pStyle w:val="xmsonormal"/>
      </w:pPr>
      <w:r>
        <w:t xml:space="preserve">Uy' </w:t>
      </w:r>
      <w:proofErr w:type="spellStart"/>
      <w:r>
        <w:t>skweyul</w:t>
      </w:r>
      <w:proofErr w:type="spellEnd"/>
      <w:r>
        <w:t xml:space="preserve"> Ladysmith Secondary Students and Families,</w:t>
      </w:r>
    </w:p>
    <w:p w14:paraId="25708697" w14:textId="77777777" w:rsidR="00D43CBA" w:rsidRDefault="00D43CBA" w:rsidP="00D43CBA">
      <w:pPr>
        <w:pStyle w:val="xmsoplaintext"/>
      </w:pPr>
      <w:r>
        <w:rPr>
          <w:color w:val="000000"/>
        </w:rPr>
        <w:t xml:space="preserve">Many thanks to our Land and Language program for leading a beautiful event for the National Day of Awareness of Missing and Murdered Indigenous Women, Girls, and Two Spirit People on Tuesday. The purpose of this day </w:t>
      </w:r>
      <w:r>
        <w:rPr>
          <w:color w:val="000000"/>
          <w:lang w:val="en-US"/>
        </w:rPr>
        <w:t xml:space="preserve">is to </w:t>
      </w:r>
      <w:proofErr w:type="spellStart"/>
      <w:r>
        <w:rPr>
          <w:color w:val="000000"/>
          <w:lang w:val="en-US"/>
        </w:rPr>
        <w:t>honour</w:t>
      </w:r>
      <w:proofErr w:type="spellEnd"/>
      <w:r>
        <w:rPr>
          <w:color w:val="000000"/>
          <w:lang w:val="en-US"/>
        </w:rPr>
        <w:t xml:space="preserve"> the lives of those indigenous women and girls across Canada, who are missing or murdered, and to raise awareness on the ongoing crisis. </w:t>
      </w:r>
    </w:p>
    <w:p w14:paraId="68E80B52" w14:textId="77777777" w:rsidR="00D43CBA" w:rsidRDefault="00D43CBA" w:rsidP="00D43CBA">
      <w:pPr>
        <w:pStyle w:val="xmsoplaintext"/>
      </w:pPr>
      <w:r>
        <w:rPr>
          <w:color w:val="000000"/>
          <w:lang w:val="en-US"/>
        </w:rPr>
        <w:t xml:space="preserve">MMIWG Day is an opportunity for Indigenous communities and allies to come together to </w:t>
      </w:r>
      <w:proofErr w:type="spellStart"/>
      <w:r>
        <w:rPr>
          <w:color w:val="000000"/>
          <w:lang w:val="en-US"/>
        </w:rPr>
        <w:t>honour</w:t>
      </w:r>
      <w:proofErr w:type="spellEnd"/>
      <w:r>
        <w:rPr>
          <w:color w:val="000000"/>
          <w:lang w:val="en-US"/>
        </w:rPr>
        <w:t xml:space="preserve"> the lives of those who have been lost and raise awareness about the ongoing issue of violence against Indigenous women, girls, and Two-Spirit people in Canada. It is also a call to action for governments, institutions, and individuals to address the root causes of violence and work towards a future where Indigenous women, girls, and Two-Spirit people are safe and thriving. Our school community gathered outside to drum, sing, and listen to our </w:t>
      </w:r>
      <w:proofErr w:type="gramStart"/>
      <w:r>
        <w:rPr>
          <w:color w:val="000000"/>
          <w:lang w:val="en-US"/>
        </w:rPr>
        <w:t>elder</w:t>
      </w:r>
      <w:proofErr w:type="gramEnd"/>
      <w:r>
        <w:rPr>
          <w:color w:val="000000"/>
          <w:lang w:val="en-US"/>
        </w:rPr>
        <w:t xml:space="preserve"> share words of strength. We also participated in a school wide ribbon tying event.</w:t>
      </w:r>
    </w:p>
    <w:p w14:paraId="29073909" w14:textId="77777777" w:rsidR="00D43CBA" w:rsidRDefault="00D43CBA" w:rsidP="00D43CBA">
      <w:pPr>
        <w:pStyle w:val="xmsoplaintext"/>
      </w:pPr>
      <w:r>
        <w:rPr>
          <w:color w:val="000000"/>
          <w:lang w:val="en-US"/>
        </w:rPr>
        <w:t>This week we were also fortunate to welcome ten elders to our school community to help with planning for our upcoming elders gathering and language event. We were honored to sit in circle and listen to the gifts of the elders. We are really looking forward to these large events next month.</w:t>
      </w:r>
    </w:p>
    <w:p w14:paraId="1523C57F" w14:textId="77777777" w:rsidR="00D43CBA" w:rsidRDefault="00D43CBA" w:rsidP="00D43CBA">
      <w:pPr>
        <w:pStyle w:val="xmsoplaintext"/>
      </w:pPr>
      <w:r>
        <w:rPr>
          <w:rStyle w:val="Strong"/>
          <w:color w:val="000000"/>
          <w:lang w:val="en-US"/>
        </w:rPr>
        <w:t>Indigenous Games</w:t>
      </w:r>
    </w:p>
    <w:p w14:paraId="185C4798" w14:textId="77777777" w:rsidR="00D43CBA" w:rsidRDefault="00D43CBA" w:rsidP="00D43CBA">
      <w:pPr>
        <w:pStyle w:val="xmsoplaintext"/>
      </w:pPr>
      <w:r>
        <w:rPr>
          <w:color w:val="000000"/>
          <w:lang w:val="en-US"/>
        </w:rPr>
        <w:t>Next Wednesday May 13</w:t>
      </w:r>
      <w:r>
        <w:rPr>
          <w:color w:val="000000"/>
          <w:vertAlign w:val="superscript"/>
          <w:lang w:val="en-US"/>
        </w:rPr>
        <w:t>th</w:t>
      </w:r>
      <w:r>
        <w:rPr>
          <w:color w:val="000000"/>
          <w:lang w:val="en-US"/>
        </w:rPr>
        <w:t xml:space="preserve">, members of our school community will be heading to Wellington Secondary School to participate in the Indigenous Games. </w:t>
      </w:r>
      <w:r>
        <w:rPr>
          <w:color w:val="000000"/>
        </w:rPr>
        <w:t xml:space="preserve">The Indigenous Games blend Northern traditions with those of the Coast Salish peoples, combining physical skill, community, and cultural meaning. Once used to build survival skills and connections between communities, these games declined during colonization but have been revived through festivals and youth programs. Today, they celebrate resilience, identity, and connection across generations. Events include the High kick, Muskox Fight, Leg Wrestle, Stick Pull, Lacrosse, Bottom Scoot, the Caribou Carry, and </w:t>
      </w:r>
      <w:proofErr w:type="spellStart"/>
      <w:r>
        <w:rPr>
          <w:color w:val="000000"/>
        </w:rPr>
        <w:t>Lahal</w:t>
      </w:r>
      <w:proofErr w:type="spellEnd"/>
      <w:r>
        <w:rPr>
          <w:color w:val="000000"/>
        </w:rPr>
        <w:t xml:space="preserve">. </w:t>
      </w:r>
    </w:p>
    <w:p w14:paraId="27335D60" w14:textId="77777777" w:rsidR="00D43CBA" w:rsidRDefault="00D43CBA" w:rsidP="00D43CBA">
      <w:pPr>
        <w:pStyle w:val="xmsoplaintext"/>
      </w:pPr>
      <w:r>
        <w:rPr>
          <w:rStyle w:val="Strong"/>
          <w:color w:val="000000"/>
          <w:lang w:val="en-US"/>
        </w:rPr>
        <w:t>Track and Field</w:t>
      </w:r>
    </w:p>
    <w:p w14:paraId="7891E677" w14:textId="77777777" w:rsidR="00D43CBA" w:rsidRDefault="00D43CBA" w:rsidP="00D43CBA">
      <w:pPr>
        <w:pStyle w:val="xmsoplaintext"/>
      </w:pPr>
      <w:r>
        <w:rPr>
          <w:color w:val="000000"/>
        </w:rPr>
        <w:t xml:space="preserve">Congratulations to all track &amp; field athletes who competed at the North Island Championships in Port Alberni this week!! LSS had outstanding results for all grade </w:t>
      </w:r>
      <w:proofErr w:type="gramStart"/>
      <w:r>
        <w:rPr>
          <w:color w:val="000000"/>
        </w:rPr>
        <w:t>levels</w:t>
      </w:r>
      <w:proofErr w:type="gramEnd"/>
      <w:r>
        <w:rPr>
          <w:color w:val="000000"/>
        </w:rPr>
        <w:t xml:space="preserve"> and each student showed great sportsmanship at the event. We had several podium results including first place in all three relays we entered: Grade 8 Girls 4x100m (Emily Busch, Arizona Fenton, Sloan Sharpe &amp; Lily Heppell), Senior Girls 4x400m (Sophie Johnson, Mila Norfolk, Lily Heppell &amp; Skyla Lewis) and the Senior Boys 4x400m (Mason Wiebe, Logan </w:t>
      </w:r>
      <w:proofErr w:type="spellStart"/>
      <w:r>
        <w:rPr>
          <w:color w:val="000000"/>
        </w:rPr>
        <w:t>Mottishaw</w:t>
      </w:r>
      <w:proofErr w:type="spellEnd"/>
      <w:r>
        <w:rPr>
          <w:color w:val="000000"/>
        </w:rPr>
        <w:t xml:space="preserve">, Ethan Cooke &amp; Will Cram). Individual outstanding results </w:t>
      </w:r>
      <w:proofErr w:type="gramStart"/>
      <w:r>
        <w:rPr>
          <w:color w:val="000000"/>
        </w:rPr>
        <w:t>include:</w:t>
      </w:r>
      <w:proofErr w:type="gramEnd"/>
      <w:r>
        <w:rPr>
          <w:color w:val="000000"/>
        </w:rPr>
        <w:t xml:space="preserve"> Lily Heppell 1</w:t>
      </w:r>
      <w:r>
        <w:rPr>
          <w:color w:val="000000"/>
          <w:vertAlign w:val="superscript"/>
        </w:rPr>
        <w:t>st</w:t>
      </w:r>
      <w:r>
        <w:rPr>
          <w:color w:val="000000"/>
        </w:rPr>
        <w:t> 100m dash &amp; 1</w:t>
      </w:r>
      <w:r>
        <w:rPr>
          <w:color w:val="000000"/>
          <w:vertAlign w:val="superscript"/>
        </w:rPr>
        <w:t>st</w:t>
      </w:r>
      <w:r>
        <w:rPr>
          <w:color w:val="000000"/>
        </w:rPr>
        <w:t> triple jump, Lina Chay 1</w:t>
      </w:r>
      <w:r>
        <w:rPr>
          <w:color w:val="000000"/>
          <w:vertAlign w:val="superscript"/>
        </w:rPr>
        <w:t>st</w:t>
      </w:r>
      <w:r>
        <w:rPr>
          <w:color w:val="000000"/>
        </w:rPr>
        <w:t> javelin &amp; 3</w:t>
      </w:r>
      <w:r>
        <w:rPr>
          <w:color w:val="000000"/>
          <w:vertAlign w:val="superscript"/>
        </w:rPr>
        <w:t>rd</w:t>
      </w:r>
      <w:r>
        <w:rPr>
          <w:color w:val="000000"/>
        </w:rPr>
        <w:t> triple jump, Skyla Lewis 1st 2000m Steeplechase, Lila Jeffries 2</w:t>
      </w:r>
      <w:r>
        <w:rPr>
          <w:color w:val="000000"/>
          <w:vertAlign w:val="superscript"/>
        </w:rPr>
        <w:t>nd</w:t>
      </w:r>
      <w:r>
        <w:rPr>
          <w:color w:val="000000"/>
        </w:rPr>
        <w:t> hammer throw, Arizona Fenton 3</w:t>
      </w:r>
      <w:r>
        <w:rPr>
          <w:color w:val="000000"/>
          <w:vertAlign w:val="superscript"/>
        </w:rPr>
        <w:t>rd</w:t>
      </w:r>
      <w:r>
        <w:rPr>
          <w:color w:val="000000"/>
        </w:rPr>
        <w:t> 800m run, Joseph Caldwell 3</w:t>
      </w:r>
      <w:r>
        <w:rPr>
          <w:color w:val="000000"/>
          <w:vertAlign w:val="superscript"/>
        </w:rPr>
        <w:t>rd</w:t>
      </w:r>
      <w:r>
        <w:rPr>
          <w:color w:val="000000"/>
        </w:rPr>
        <w:t> 200m dash, William Cram 1</w:t>
      </w:r>
      <w:r>
        <w:rPr>
          <w:color w:val="000000"/>
          <w:vertAlign w:val="superscript"/>
        </w:rPr>
        <w:t>st</w:t>
      </w:r>
      <w:r>
        <w:rPr>
          <w:color w:val="000000"/>
        </w:rPr>
        <w:t> 400m dash &amp; 1</w:t>
      </w:r>
      <w:r>
        <w:rPr>
          <w:color w:val="000000"/>
          <w:vertAlign w:val="superscript"/>
        </w:rPr>
        <w:t>st</w:t>
      </w:r>
      <w:r>
        <w:rPr>
          <w:color w:val="000000"/>
        </w:rPr>
        <w:t xml:space="preserve"> 800m run. Well done everyone!</w:t>
      </w:r>
    </w:p>
    <w:p w14:paraId="10436516" w14:textId="77777777" w:rsidR="00D43CBA" w:rsidRDefault="00D43CBA" w:rsidP="00D43CBA">
      <w:pPr>
        <w:pStyle w:val="xmsoplaintext"/>
      </w:pPr>
      <w:r>
        <w:rPr>
          <w:rStyle w:val="Strong"/>
          <w:color w:val="000000"/>
          <w:lang w:val="en-US"/>
        </w:rPr>
        <w:t>Potential Winter Carnival Trip</w:t>
      </w:r>
    </w:p>
    <w:p w14:paraId="0489A83B" w14:textId="77777777" w:rsidR="00D43CBA" w:rsidRDefault="00D43CBA" w:rsidP="00D43CBA">
      <w:pPr>
        <w:pStyle w:val="xmsoplaintext"/>
      </w:pPr>
      <w:r>
        <w:rPr>
          <w:color w:val="000000"/>
          <w:lang w:val="en-US"/>
        </w:rPr>
        <w:t xml:space="preserve">We are in the early planning stages of a potential school trip to Quebec for Winter Carnival in February of 2027. There will be an information meeting in the Learning Commons at </w:t>
      </w:r>
      <w:r>
        <w:rPr>
          <w:color w:val="000000"/>
          <w:lang w:val="en-US"/>
        </w:rPr>
        <w:lastRenderedPageBreak/>
        <w:t xml:space="preserve">Lunch on </w:t>
      </w:r>
      <w:proofErr w:type="gramStart"/>
      <w:r>
        <w:rPr>
          <w:color w:val="000000"/>
          <w:lang w:val="en-US"/>
        </w:rPr>
        <w:t>Wednesday,</w:t>
      </w:r>
      <w:proofErr w:type="gramEnd"/>
      <w:r>
        <w:rPr>
          <w:color w:val="000000"/>
          <w:lang w:val="en-US"/>
        </w:rPr>
        <w:t xml:space="preserve"> May 13</w:t>
      </w:r>
      <w:r>
        <w:rPr>
          <w:color w:val="000000"/>
          <w:vertAlign w:val="superscript"/>
          <w:lang w:val="en-US"/>
        </w:rPr>
        <w:t>th</w:t>
      </w:r>
      <w:r>
        <w:rPr>
          <w:color w:val="000000"/>
          <w:lang w:val="en-US"/>
        </w:rPr>
        <w:t xml:space="preserve"> at lunch. All students who are interested in finding out more information are encouraged to attend. If your child is interested but won't be able to attend the meeting, please email </w:t>
      </w:r>
      <w:hyperlink r:id="rId5" w:history="1">
        <w:r>
          <w:rPr>
            <w:rStyle w:val="Hyperlink"/>
            <w:lang w:val="en-US"/>
          </w:rPr>
          <w:t>jennifer.fink@sd68.bc.ca</w:t>
        </w:r>
      </w:hyperlink>
      <w:r>
        <w:rPr>
          <w:color w:val="000000"/>
          <w:lang w:val="en-US"/>
        </w:rPr>
        <w:t>. We encourage students that might not feel that a school trip is financially feasible to still attend and find out what options are available to them.</w:t>
      </w:r>
    </w:p>
    <w:p w14:paraId="30078B7E" w14:textId="77777777" w:rsidR="00D43CBA" w:rsidRDefault="00D43CBA" w:rsidP="00D43CBA">
      <w:pPr>
        <w:pStyle w:val="xmsoplaintext"/>
      </w:pPr>
      <w:r>
        <w:rPr>
          <w:rStyle w:val="Strong"/>
          <w:color w:val="000000"/>
          <w:lang w:val="en-US"/>
        </w:rPr>
        <w:t>School Bus Registration</w:t>
      </w:r>
    </w:p>
    <w:p w14:paraId="2C7F331F" w14:textId="77777777" w:rsidR="00D43CBA" w:rsidRDefault="00D43CBA" w:rsidP="00D43CBA">
      <w:pPr>
        <w:pStyle w:val="xmsoplaintext"/>
      </w:pPr>
      <w:r>
        <w:rPr>
          <w:color w:val="000000"/>
          <w:lang w:val="en-US"/>
        </w:rPr>
        <w:t>School bus registration for the 2026-27 school year will begin on May 4, 2026. This letter and the attached Frequently Asked Questions (FAQs) will help guide you through the process and answer any questions you might have.</w:t>
      </w:r>
    </w:p>
    <w:p w14:paraId="26D8F7A4" w14:textId="77777777" w:rsidR="00D43CBA" w:rsidRDefault="00D43CBA" w:rsidP="00D43CBA">
      <w:pPr>
        <w:pStyle w:val="xmsoplaintext"/>
      </w:pPr>
      <w:r>
        <w:rPr>
          <w:color w:val="000000"/>
          <w:lang w:val="en-US"/>
        </w:rPr>
        <w:t xml:space="preserve">For All Riders: You will need your child’s student number which can be obtained through your school office, and a parent/guardian e-mail address and phone number.  Go to  </w:t>
      </w:r>
      <w:hyperlink r:id="rId6" w:history="1">
        <w:r>
          <w:rPr>
            <w:rStyle w:val="Hyperlink"/>
            <w:lang w:val="en-US"/>
          </w:rPr>
          <w:t>https://www.sd68.bc.ca/transportation/</w:t>
        </w:r>
      </w:hyperlink>
      <w:r>
        <w:rPr>
          <w:color w:val="000000"/>
          <w:lang w:val="en-US"/>
        </w:rPr>
        <w:t xml:space="preserve">  to complete the registration form. It will include a link to our “School Bus Safety Guidelines” brochure that must be reviewed and acknowledged before the registration form can be completed.  </w:t>
      </w:r>
      <w:bookmarkStart w:id="0" w:name="x_x_x_x_x__Hlk133576357"/>
      <w:bookmarkEnd w:id="0"/>
      <w:r>
        <w:rPr>
          <w:color w:val="000000"/>
          <w:lang w:val="en-US"/>
        </w:rPr>
        <w:t xml:space="preserve">A confirmation email will be sent to you once the Transportation department has received your request.   If you have any questions, contact the Transportation Department </w:t>
      </w:r>
      <w:proofErr w:type="gramStart"/>
      <w:r>
        <w:rPr>
          <w:color w:val="000000"/>
          <w:lang w:val="en-US"/>
        </w:rPr>
        <w:t>at</w:t>
      </w:r>
      <w:proofErr w:type="gramEnd"/>
      <w:r>
        <w:rPr>
          <w:color w:val="000000"/>
          <w:lang w:val="en-US"/>
        </w:rPr>
        <w:t xml:space="preserve"> 250-741-5214.</w:t>
      </w:r>
    </w:p>
    <w:p w14:paraId="6CA11E13" w14:textId="77777777" w:rsidR="00D43CBA" w:rsidRDefault="00D43CBA" w:rsidP="00D43CBA">
      <w:pPr>
        <w:pStyle w:val="xmsoplaintext"/>
      </w:pPr>
      <w:r>
        <w:rPr>
          <w:rStyle w:val="Emphasis"/>
          <w:b/>
          <w:bCs/>
          <w:color w:val="000000"/>
          <w:lang w:val="en-US"/>
        </w:rPr>
        <w:t>Please note: The registration deadline is June 30th.  Please ensure your application is complete by this date so that we can arrange routes to meet the needs for September.</w:t>
      </w:r>
    </w:p>
    <w:p w14:paraId="7C0BB463" w14:textId="77777777" w:rsidR="00D43CBA" w:rsidRDefault="00D43CBA" w:rsidP="00D43CBA">
      <w:pPr>
        <w:pStyle w:val="xmsoplaintext"/>
      </w:pPr>
      <w:r>
        <w:rPr>
          <w:color w:val="000000"/>
          <w:lang w:val="en-US"/>
        </w:rPr>
        <w:t xml:space="preserve">Please be aware that some routes may change, and you should refer to the bus route information on the website at </w:t>
      </w:r>
      <w:hyperlink r:id="rId7" w:history="1">
        <w:r>
          <w:rPr>
            <w:rStyle w:val="Hyperlink"/>
            <w:lang w:val="en-US"/>
          </w:rPr>
          <w:t>https://www.sd68.bc.ca/transportation/</w:t>
        </w:r>
      </w:hyperlink>
      <w:r>
        <w:rPr>
          <w:color w:val="000000"/>
          <w:lang w:val="en-US"/>
        </w:rPr>
        <w:t>.  Please check for updates on the last week of August and the first week of school as changes often occur at this time.</w:t>
      </w:r>
    </w:p>
    <w:p w14:paraId="681432F9" w14:textId="77777777" w:rsidR="00D43CBA" w:rsidRDefault="00D43CBA" w:rsidP="00D43CBA">
      <w:pPr>
        <w:pStyle w:val="xmsoplaintext"/>
      </w:pPr>
      <w:hyperlink r:id="rId8" w:tgtFrame="_blank" w:history="1">
        <w:r>
          <w:rPr>
            <w:rStyle w:val="Strong"/>
            <w:color w:val="0000FF"/>
            <w:u w:val="single"/>
            <w:lang w:val="en-US"/>
          </w:rPr>
          <w:t>Post-Secondary Institution Selections for 2026 Graduates</w:t>
        </w:r>
      </w:hyperlink>
    </w:p>
    <w:p w14:paraId="69F461C8" w14:textId="77777777" w:rsidR="00D43CBA" w:rsidRDefault="00D43CBA" w:rsidP="00D43CBA">
      <w:pPr>
        <w:pStyle w:val="xmsoplaintext"/>
      </w:pPr>
      <w:r>
        <w:rPr>
          <w:color w:val="000000"/>
          <w:lang w:val="en-US"/>
        </w:rPr>
        <w:t>Please remind graduating students to make their post-secondary institution selections in the </w:t>
      </w:r>
      <w:proofErr w:type="spellStart"/>
      <w:r>
        <w:rPr>
          <w:lang w:val="en-US"/>
        </w:rPr>
        <w:fldChar w:fldCharType="begin"/>
      </w:r>
      <w:r>
        <w:rPr>
          <w:lang w:val="en-US"/>
        </w:rPr>
        <w:instrText>HYPERLINK "https://can01.safelinks.protection.outlook.com/?url=https%3A%2F%2Fwww2.gov.bc.ca%2Fgov%2Fcontent%2Feducation-training%2Fk-12%2Fsupport%2Ftranscripts-and-certificates&amp;data=05%7C02%7CBarb.Parkes%40sd68.bc.ca%7Cb473f86450374b3c5ba108dead59a1aa%7C874aef7d912947c698621c49c325f625%7C0%7C0%7C639138797736259921%7CUnknown%7CTWFpbGZsb3d8eyJFbXB0eU1hcGkiOnRydWUsIlYiOiIwLjAuMDAwMCIsIlAiOiJXaW4zMiIsIkFOIjoiTWFpbCIsIldUIjoyfQ%3D%3D%7C0%7C%7C%7C&amp;sdata=Nc3YCkfR%2BAXCDAMC%2FE7avEUYUj3xqb9CM1EyP8esthY%3D&amp;reserved=0" \t "_blank"</w:instrText>
      </w:r>
      <w:r>
        <w:rPr>
          <w:lang w:val="en-US"/>
        </w:rPr>
      </w:r>
      <w:r>
        <w:rPr>
          <w:lang w:val="en-US"/>
        </w:rPr>
        <w:fldChar w:fldCharType="separate"/>
      </w:r>
      <w:r>
        <w:rPr>
          <w:rStyle w:val="Hyperlink"/>
          <w:lang w:val="en-US"/>
        </w:rPr>
        <w:t>StudentTranscripts</w:t>
      </w:r>
      <w:proofErr w:type="spellEnd"/>
      <w:r>
        <w:rPr>
          <w:rStyle w:val="Hyperlink"/>
          <w:lang w:val="en-US"/>
        </w:rPr>
        <w:t xml:space="preserve"> Service</w:t>
      </w:r>
      <w:r>
        <w:rPr>
          <w:lang w:val="en-US"/>
        </w:rPr>
        <w:fldChar w:fldCharType="end"/>
      </w:r>
      <w:r>
        <w:rPr>
          <w:color w:val="000000"/>
          <w:lang w:val="en-US"/>
        </w:rPr>
        <w:t> (STS). Most public colleges and universities in Alberta and B.C., and the Ontario Universities’ Application Centre, can retrieve ongoing transcript updates as soon as authorized by the student in STS. More information is available </w:t>
      </w:r>
      <w:hyperlink r:id="rId9" w:tgtFrame="_blank" w:history="1">
        <w:r>
          <w:rPr>
            <w:rStyle w:val="Hyperlink"/>
            <w:lang w:val="en-US"/>
          </w:rPr>
          <w:t>online</w:t>
        </w:r>
      </w:hyperlink>
      <w:r>
        <w:rPr>
          <w:color w:val="000000"/>
          <w:lang w:val="en-US"/>
        </w:rPr>
        <w:t>.</w:t>
      </w:r>
    </w:p>
    <w:p w14:paraId="5F582200" w14:textId="77777777" w:rsidR="00D43CBA" w:rsidRDefault="00D43CBA" w:rsidP="00D43CBA">
      <w:pPr>
        <w:pStyle w:val="xmsoplaintext"/>
      </w:pPr>
      <w:r>
        <w:rPr>
          <w:color w:val="000000"/>
          <w:lang w:val="en-US"/>
        </w:rPr>
        <w:t xml:space="preserve">This week was also Mr. Jackson’s first week as Co-Principal at LSS. Ms. G and Mr. King are excited to have Mr. Jackson on board and </w:t>
      </w:r>
      <w:proofErr w:type="gramStart"/>
      <w:r>
        <w:rPr>
          <w:color w:val="000000"/>
          <w:lang w:val="en-US"/>
        </w:rPr>
        <w:t>cruising</w:t>
      </w:r>
      <w:proofErr w:type="gramEnd"/>
      <w:r>
        <w:rPr>
          <w:color w:val="000000"/>
          <w:lang w:val="en-US"/>
        </w:rPr>
        <w:t xml:space="preserve"> the hallways with them.</w:t>
      </w:r>
    </w:p>
    <w:p w14:paraId="531D4CDD" w14:textId="77777777" w:rsidR="00D43CBA" w:rsidRDefault="00D43CBA" w:rsidP="00D43CBA">
      <w:pPr>
        <w:pStyle w:val="xmsoplaintext"/>
      </w:pPr>
      <w:r>
        <w:rPr>
          <w:color w:val="000000"/>
          <w:lang w:val="en-US"/>
        </w:rPr>
        <w:t>Wishing you all a wonderful weekend!</w:t>
      </w:r>
    </w:p>
    <w:p w14:paraId="261AA596" w14:textId="77777777" w:rsidR="00D43CBA" w:rsidRDefault="00D43CBA" w:rsidP="00D43CBA">
      <w:pPr>
        <w:pStyle w:val="xmsonormal"/>
      </w:pPr>
      <w:r>
        <w:t xml:space="preserve">Thanks kindly and hay cep' </w:t>
      </w:r>
      <w:proofErr w:type="spellStart"/>
      <w:r>
        <w:t>qa</w:t>
      </w:r>
      <w:proofErr w:type="spellEnd"/>
      <w:r>
        <w:t>,</w:t>
      </w:r>
    </w:p>
    <w:p w14:paraId="674F2329" w14:textId="77777777" w:rsidR="00D43CBA" w:rsidRDefault="00D43CBA" w:rsidP="00D43CBA">
      <w:pPr>
        <w:pStyle w:val="xmsonormal"/>
      </w:pPr>
      <w:r>
        <w:t>Shelley Gvojich, Scott Jackson, &amp; Alistair King</w:t>
      </w:r>
    </w:p>
    <w:p w14:paraId="6204DA86" w14:textId="77777777" w:rsidR="00D43CBA" w:rsidRDefault="00D43CBA" w:rsidP="00D43CBA">
      <w:pPr>
        <w:pStyle w:val="xmsonormal"/>
      </w:pPr>
      <w:r>
        <w:rPr>
          <w:rStyle w:val="Strong"/>
        </w:rPr>
        <w:t>Upcoming events:</w:t>
      </w:r>
    </w:p>
    <w:p w14:paraId="6F401F78" w14:textId="77777777" w:rsidR="00D43CBA" w:rsidRDefault="00D43CBA" w:rsidP="00D43CBA">
      <w:pPr>
        <w:pStyle w:val="xmsonormal"/>
        <w:numPr>
          <w:ilvl w:val="0"/>
          <w:numId w:val="1"/>
        </w:numPr>
        <w:rPr>
          <w:rFonts w:eastAsia="Times New Roman"/>
        </w:rPr>
      </w:pPr>
      <w:r>
        <w:rPr>
          <w:rFonts w:eastAsia="Times New Roman"/>
        </w:rPr>
        <w:t>May 13</w:t>
      </w:r>
      <w:r>
        <w:rPr>
          <w:rFonts w:eastAsia="Times New Roman"/>
          <w:vertAlign w:val="superscript"/>
        </w:rPr>
        <w:t>th</w:t>
      </w:r>
      <w:r>
        <w:rPr>
          <w:rFonts w:eastAsia="Times New Roman"/>
        </w:rPr>
        <w:t xml:space="preserve"> – Indigenous Games</w:t>
      </w:r>
    </w:p>
    <w:p w14:paraId="0A0421CD" w14:textId="77777777" w:rsidR="00D43CBA" w:rsidRDefault="00D43CBA" w:rsidP="00D43CBA">
      <w:pPr>
        <w:pStyle w:val="xmsonormal"/>
        <w:numPr>
          <w:ilvl w:val="0"/>
          <w:numId w:val="1"/>
        </w:numPr>
        <w:rPr>
          <w:rFonts w:eastAsia="Times New Roman"/>
        </w:rPr>
      </w:pPr>
      <w:r>
        <w:rPr>
          <w:rFonts w:eastAsia="Times New Roman"/>
        </w:rPr>
        <w:t>May 14</w:t>
      </w:r>
      <w:r>
        <w:rPr>
          <w:rFonts w:eastAsia="Times New Roman"/>
          <w:vertAlign w:val="superscript"/>
        </w:rPr>
        <w:t>th</w:t>
      </w:r>
      <w:r>
        <w:rPr>
          <w:rFonts w:eastAsia="Times New Roman"/>
        </w:rPr>
        <w:t xml:space="preserve"> – ICBC presentation</w:t>
      </w:r>
    </w:p>
    <w:p w14:paraId="5B917BD4" w14:textId="77777777" w:rsidR="00D43CBA" w:rsidRDefault="00D43CBA" w:rsidP="00D43CBA">
      <w:pPr>
        <w:pStyle w:val="xmsonormal"/>
        <w:numPr>
          <w:ilvl w:val="0"/>
          <w:numId w:val="1"/>
        </w:numPr>
        <w:rPr>
          <w:rFonts w:eastAsia="Times New Roman"/>
        </w:rPr>
      </w:pPr>
      <w:r>
        <w:rPr>
          <w:rFonts w:eastAsia="Times New Roman"/>
        </w:rPr>
        <w:t>May 15</w:t>
      </w:r>
      <w:r>
        <w:rPr>
          <w:rFonts w:eastAsia="Times New Roman"/>
          <w:vertAlign w:val="superscript"/>
        </w:rPr>
        <w:t>th</w:t>
      </w:r>
      <w:r>
        <w:rPr>
          <w:rFonts w:eastAsia="Times New Roman"/>
        </w:rPr>
        <w:t xml:space="preserve"> – ICBC presentation</w:t>
      </w:r>
    </w:p>
    <w:p w14:paraId="7748635B" w14:textId="77777777" w:rsidR="00D43CBA" w:rsidRDefault="00D43CBA" w:rsidP="00D43CBA">
      <w:pPr>
        <w:pStyle w:val="xmsonormal"/>
        <w:numPr>
          <w:ilvl w:val="0"/>
          <w:numId w:val="1"/>
        </w:numPr>
        <w:rPr>
          <w:rFonts w:eastAsia="Times New Roman"/>
        </w:rPr>
      </w:pPr>
      <w:r>
        <w:rPr>
          <w:rFonts w:eastAsia="Times New Roman"/>
        </w:rPr>
        <w:t>May 18</w:t>
      </w:r>
      <w:r>
        <w:rPr>
          <w:rFonts w:eastAsia="Times New Roman"/>
          <w:vertAlign w:val="superscript"/>
        </w:rPr>
        <w:t>th</w:t>
      </w:r>
      <w:r>
        <w:rPr>
          <w:rFonts w:eastAsia="Times New Roman"/>
        </w:rPr>
        <w:t xml:space="preserve"> – Victoria Day (School closed)</w:t>
      </w:r>
    </w:p>
    <w:p w14:paraId="2F18971E" w14:textId="77777777" w:rsidR="00D43CBA" w:rsidRDefault="00D43CBA" w:rsidP="00D43CBA">
      <w:pPr>
        <w:pStyle w:val="xmsonormal"/>
        <w:numPr>
          <w:ilvl w:val="0"/>
          <w:numId w:val="1"/>
        </w:numPr>
        <w:rPr>
          <w:rFonts w:eastAsia="Times New Roman"/>
        </w:rPr>
      </w:pPr>
      <w:r>
        <w:rPr>
          <w:rFonts w:eastAsia="Times New Roman"/>
        </w:rPr>
        <w:t>May 20</w:t>
      </w:r>
      <w:r>
        <w:rPr>
          <w:rFonts w:eastAsia="Times New Roman"/>
          <w:vertAlign w:val="superscript"/>
        </w:rPr>
        <w:t>th</w:t>
      </w:r>
      <w:r>
        <w:rPr>
          <w:rFonts w:eastAsia="Times New Roman"/>
        </w:rPr>
        <w:t xml:space="preserve"> – Fun Day</w:t>
      </w:r>
    </w:p>
    <w:p w14:paraId="5D6A1384" w14:textId="77777777" w:rsidR="00D43CBA" w:rsidRDefault="00D43CBA" w:rsidP="00D43CBA">
      <w:pPr>
        <w:pStyle w:val="xmsonormal"/>
        <w:numPr>
          <w:ilvl w:val="0"/>
          <w:numId w:val="1"/>
        </w:numPr>
        <w:rPr>
          <w:rFonts w:eastAsia="Times New Roman"/>
        </w:rPr>
      </w:pPr>
      <w:r>
        <w:rPr>
          <w:rFonts w:eastAsia="Times New Roman"/>
        </w:rPr>
        <w:t>May 20</w:t>
      </w:r>
      <w:r>
        <w:rPr>
          <w:rFonts w:eastAsia="Times New Roman"/>
          <w:vertAlign w:val="superscript"/>
        </w:rPr>
        <w:t>th</w:t>
      </w:r>
      <w:r>
        <w:rPr>
          <w:rFonts w:eastAsia="Times New Roman"/>
        </w:rPr>
        <w:t xml:space="preserve"> – Grade 7 Parent Night</w:t>
      </w:r>
    </w:p>
    <w:p w14:paraId="497BA2F1" w14:textId="77777777" w:rsidR="00D43CBA" w:rsidRDefault="00D43CBA" w:rsidP="00D43CBA">
      <w:pPr>
        <w:pStyle w:val="xmsonormal"/>
        <w:numPr>
          <w:ilvl w:val="0"/>
          <w:numId w:val="1"/>
        </w:numPr>
        <w:rPr>
          <w:rFonts w:eastAsia="Times New Roman"/>
        </w:rPr>
      </w:pPr>
      <w:r>
        <w:rPr>
          <w:rFonts w:eastAsia="Times New Roman"/>
        </w:rPr>
        <w:t>May 20</w:t>
      </w:r>
      <w:r>
        <w:rPr>
          <w:rFonts w:eastAsia="Times New Roman"/>
          <w:vertAlign w:val="superscript"/>
        </w:rPr>
        <w:t>th</w:t>
      </w:r>
      <w:r>
        <w:rPr>
          <w:rFonts w:eastAsia="Times New Roman"/>
        </w:rPr>
        <w:t xml:space="preserve"> – Tentative PAC meeting</w:t>
      </w:r>
    </w:p>
    <w:p w14:paraId="2726D849" w14:textId="77777777" w:rsidR="00D43CBA" w:rsidRDefault="00D43CBA" w:rsidP="00D43CBA">
      <w:pPr>
        <w:pStyle w:val="xmsonormal"/>
        <w:numPr>
          <w:ilvl w:val="0"/>
          <w:numId w:val="1"/>
        </w:numPr>
        <w:rPr>
          <w:rFonts w:eastAsia="Times New Roman"/>
        </w:rPr>
      </w:pPr>
      <w:r>
        <w:rPr>
          <w:rFonts w:eastAsia="Times New Roman"/>
        </w:rPr>
        <w:lastRenderedPageBreak/>
        <w:t>May 25 -29</w:t>
      </w:r>
      <w:r>
        <w:rPr>
          <w:rFonts w:eastAsia="Times New Roman"/>
          <w:vertAlign w:val="superscript"/>
        </w:rPr>
        <w:t>th</w:t>
      </w:r>
      <w:r>
        <w:rPr>
          <w:rFonts w:eastAsia="Times New Roman"/>
        </w:rPr>
        <w:t xml:space="preserve"> – Self Assessment of Core Competencies</w:t>
      </w:r>
    </w:p>
    <w:p w14:paraId="18442F1B" w14:textId="77777777" w:rsidR="00D43CBA" w:rsidRDefault="00D43CBA" w:rsidP="00D43CBA">
      <w:pPr>
        <w:pStyle w:val="xmsolistparagraph"/>
        <w:ind w:hanging="360"/>
      </w:pPr>
      <w:r>
        <w:rPr>
          <w:rFonts w:ascii="Symbol" w:hAnsi="Symbol"/>
          <w:sz w:val="20"/>
          <w:szCs w:val="20"/>
        </w:rPr>
        <w:t>·</w:t>
      </w:r>
      <w:r>
        <w:rPr>
          <w:rFonts w:ascii="Times New Roman" w:hAnsi="Times New Roman" w:cs="Times New Roman"/>
          <w:sz w:val="14"/>
          <w:szCs w:val="14"/>
        </w:rPr>
        <w:t xml:space="preserve">        </w:t>
      </w:r>
      <w:r>
        <w:t>May 28</w:t>
      </w:r>
      <w:r>
        <w:rPr>
          <w:vertAlign w:val="superscript"/>
        </w:rPr>
        <w:t>th</w:t>
      </w:r>
      <w:r>
        <w:t xml:space="preserve"> – Indigenous Grad @ John Barsby</w:t>
      </w:r>
    </w:p>
    <w:p w14:paraId="0ACFD656" w14:textId="77777777" w:rsidR="00D43CBA" w:rsidRDefault="00D43CBA" w:rsidP="00D43CBA">
      <w:pPr>
        <w:pStyle w:val="xmsonormal"/>
        <w:numPr>
          <w:ilvl w:val="0"/>
          <w:numId w:val="2"/>
        </w:numPr>
        <w:rPr>
          <w:rFonts w:eastAsia="Times New Roman"/>
        </w:rPr>
      </w:pPr>
      <w:r>
        <w:rPr>
          <w:rFonts w:eastAsia="Times New Roman"/>
        </w:rPr>
        <w:t> </w:t>
      </w:r>
    </w:p>
    <w:p w14:paraId="625E4535" w14:textId="77777777" w:rsidR="00D43CBA" w:rsidRDefault="00D43CBA" w:rsidP="00D43CBA">
      <w:pPr>
        <w:pStyle w:val="xmsonormal"/>
        <w:numPr>
          <w:ilvl w:val="0"/>
          <w:numId w:val="2"/>
        </w:numPr>
        <w:rPr>
          <w:rFonts w:eastAsia="Times New Roman"/>
        </w:rPr>
      </w:pPr>
      <w:r>
        <w:rPr>
          <w:rFonts w:eastAsia="Times New Roman"/>
        </w:rPr>
        <w:t>May 29</w:t>
      </w:r>
      <w:r>
        <w:rPr>
          <w:rFonts w:eastAsia="Times New Roman"/>
          <w:vertAlign w:val="superscript"/>
        </w:rPr>
        <w:t>th</w:t>
      </w:r>
      <w:r>
        <w:rPr>
          <w:rFonts w:eastAsia="Times New Roman"/>
        </w:rPr>
        <w:t xml:space="preserve"> – Fire Drill</w:t>
      </w:r>
    </w:p>
    <w:p w14:paraId="5591E349" w14:textId="77777777" w:rsidR="00D43CBA" w:rsidRDefault="00D43CBA" w:rsidP="00D43CBA">
      <w:pPr>
        <w:pStyle w:val="xmsonormal"/>
        <w:numPr>
          <w:ilvl w:val="0"/>
          <w:numId w:val="2"/>
        </w:numPr>
        <w:rPr>
          <w:rFonts w:eastAsia="Times New Roman"/>
        </w:rPr>
      </w:pPr>
      <w:r>
        <w:rPr>
          <w:rFonts w:eastAsia="Times New Roman"/>
        </w:rPr>
        <w:t>June 3</w:t>
      </w:r>
      <w:r>
        <w:rPr>
          <w:rFonts w:eastAsia="Times New Roman"/>
          <w:vertAlign w:val="superscript"/>
        </w:rPr>
        <w:t>rd</w:t>
      </w:r>
      <w:r>
        <w:rPr>
          <w:rFonts w:eastAsia="Times New Roman"/>
        </w:rPr>
        <w:t xml:space="preserve"> – </w:t>
      </w:r>
      <w:proofErr w:type="spellStart"/>
      <w:r>
        <w:rPr>
          <w:rFonts w:eastAsia="Times New Roman"/>
        </w:rPr>
        <w:t>hul</w:t>
      </w:r>
      <w:proofErr w:type="spellEnd"/>
      <w:r>
        <w:rPr>
          <w:rFonts w:eastAsia="Times New Roman"/>
        </w:rPr>
        <w:t xml:space="preserve"> </w:t>
      </w:r>
      <w:proofErr w:type="spellStart"/>
      <w:r>
        <w:rPr>
          <w:rFonts w:eastAsia="Times New Roman"/>
        </w:rPr>
        <w:t>stuxw</w:t>
      </w:r>
      <w:proofErr w:type="spellEnd"/>
      <w:r>
        <w:rPr>
          <w:rFonts w:eastAsia="Times New Roman"/>
        </w:rPr>
        <w:t xml:space="preserve"> </w:t>
      </w:r>
      <w:proofErr w:type="spellStart"/>
      <w:r>
        <w:rPr>
          <w:rFonts w:eastAsia="Times New Roman"/>
        </w:rPr>
        <w:t>s'uli</w:t>
      </w:r>
      <w:proofErr w:type="spellEnd"/>
      <w:r>
        <w:rPr>
          <w:rFonts w:eastAsia="Times New Roman"/>
        </w:rPr>
        <w:t xml:space="preserve"> elders gathering</w:t>
      </w:r>
    </w:p>
    <w:p w14:paraId="58C949F9" w14:textId="77777777" w:rsidR="00D43CBA" w:rsidRDefault="00D43CBA" w:rsidP="00D43CBA">
      <w:pPr>
        <w:pStyle w:val="xmsonormal"/>
        <w:numPr>
          <w:ilvl w:val="0"/>
          <w:numId w:val="2"/>
        </w:numPr>
        <w:rPr>
          <w:rFonts w:eastAsia="Times New Roman"/>
        </w:rPr>
      </w:pPr>
      <w:r>
        <w:rPr>
          <w:rFonts w:eastAsia="Times New Roman"/>
        </w:rPr>
        <w:t>June 4</w:t>
      </w:r>
      <w:r>
        <w:rPr>
          <w:rFonts w:eastAsia="Times New Roman"/>
          <w:vertAlign w:val="superscript"/>
        </w:rPr>
        <w:t>th</w:t>
      </w:r>
      <w:r>
        <w:rPr>
          <w:rFonts w:eastAsia="Times New Roman"/>
        </w:rPr>
        <w:t xml:space="preserve"> – </w:t>
      </w:r>
      <w:proofErr w:type="spellStart"/>
      <w:r>
        <w:rPr>
          <w:rFonts w:eastAsia="Times New Roman"/>
        </w:rPr>
        <w:t>hul</w:t>
      </w:r>
      <w:proofErr w:type="spellEnd"/>
      <w:r>
        <w:rPr>
          <w:rFonts w:eastAsia="Times New Roman"/>
        </w:rPr>
        <w:t xml:space="preserve"> </w:t>
      </w:r>
      <w:proofErr w:type="spellStart"/>
      <w:r>
        <w:rPr>
          <w:rFonts w:eastAsia="Times New Roman"/>
        </w:rPr>
        <w:t>stuxw</w:t>
      </w:r>
      <w:proofErr w:type="spellEnd"/>
      <w:r>
        <w:rPr>
          <w:rFonts w:eastAsia="Times New Roman"/>
        </w:rPr>
        <w:t xml:space="preserve"> </w:t>
      </w:r>
      <w:proofErr w:type="spellStart"/>
      <w:r>
        <w:rPr>
          <w:rFonts w:eastAsia="Times New Roman"/>
        </w:rPr>
        <w:t>s'uli</w:t>
      </w:r>
      <w:proofErr w:type="spellEnd"/>
      <w:r>
        <w:rPr>
          <w:rFonts w:eastAsia="Times New Roman"/>
        </w:rPr>
        <w:t xml:space="preserve"> language event</w:t>
      </w:r>
    </w:p>
    <w:p w14:paraId="3D27C939" w14:textId="77777777" w:rsidR="00D43CBA" w:rsidRDefault="00D43CBA" w:rsidP="00D43CBA">
      <w:pPr>
        <w:pStyle w:val="xmsonormal"/>
        <w:numPr>
          <w:ilvl w:val="0"/>
          <w:numId w:val="2"/>
        </w:numPr>
        <w:rPr>
          <w:rFonts w:eastAsia="Times New Roman"/>
        </w:rPr>
      </w:pPr>
      <w:r>
        <w:rPr>
          <w:rFonts w:eastAsia="Times New Roman"/>
        </w:rPr>
        <w:t>June 22</w:t>
      </w:r>
      <w:r>
        <w:rPr>
          <w:rFonts w:eastAsia="Times New Roman"/>
          <w:vertAlign w:val="superscript"/>
        </w:rPr>
        <w:t>nd</w:t>
      </w:r>
      <w:r>
        <w:rPr>
          <w:rFonts w:eastAsia="Times New Roman"/>
        </w:rPr>
        <w:t xml:space="preserve"> – Scholarship Night </w:t>
      </w:r>
    </w:p>
    <w:p w14:paraId="3A5F5B89" w14:textId="77777777" w:rsidR="00D43CBA" w:rsidRDefault="00D43CBA" w:rsidP="00D43CBA">
      <w:pPr>
        <w:pStyle w:val="xmsonormal"/>
        <w:numPr>
          <w:ilvl w:val="0"/>
          <w:numId w:val="2"/>
        </w:numPr>
        <w:rPr>
          <w:rFonts w:eastAsia="Times New Roman"/>
        </w:rPr>
      </w:pPr>
      <w:r>
        <w:rPr>
          <w:rFonts w:eastAsia="Times New Roman"/>
        </w:rPr>
        <w:t>June 23</w:t>
      </w:r>
      <w:r>
        <w:rPr>
          <w:rFonts w:eastAsia="Times New Roman"/>
          <w:vertAlign w:val="superscript"/>
        </w:rPr>
        <w:t>rd</w:t>
      </w:r>
      <w:r>
        <w:rPr>
          <w:rFonts w:eastAsia="Times New Roman"/>
        </w:rPr>
        <w:t xml:space="preserve"> – Commencement (Grad Ceremony)</w:t>
      </w:r>
    </w:p>
    <w:p w14:paraId="774769B6" w14:textId="77777777" w:rsidR="00D43CBA" w:rsidRDefault="00D43CBA" w:rsidP="00D43CBA">
      <w:pPr>
        <w:pStyle w:val="xmsonormal"/>
        <w:spacing w:before="0" w:beforeAutospacing="0" w:after="0" w:afterAutospacing="0"/>
      </w:pPr>
      <w:r>
        <w:rPr>
          <w:rStyle w:val="Strong"/>
        </w:rPr>
        <w:t xml:space="preserve">PAC </w:t>
      </w:r>
      <w:proofErr w:type="gramStart"/>
      <w:r>
        <w:rPr>
          <w:rStyle w:val="Strong"/>
        </w:rPr>
        <w:t>Corner..</w:t>
      </w:r>
      <w:proofErr w:type="gramEnd"/>
      <w:r>
        <w:rPr>
          <w:rStyle w:val="Strong"/>
        </w:rPr>
        <w:t xml:space="preserve"> Your voices matter!</w:t>
      </w:r>
    </w:p>
    <w:p w14:paraId="09AF6E3F" w14:textId="77777777" w:rsidR="00D43CBA" w:rsidRDefault="00D43CBA" w:rsidP="00D43CBA">
      <w:pPr>
        <w:pStyle w:val="xmsonormal"/>
        <w:shd w:val="clear" w:color="auto" w:fill="FFFFFF"/>
        <w:spacing w:before="0" w:beforeAutospacing="0" w:after="0" w:afterAutospacing="0"/>
      </w:pPr>
      <w:r>
        <w:rPr>
          <w:rStyle w:val="Emphasis"/>
          <w:color w:val="242424"/>
        </w:rPr>
        <w:t>Supporting Our School Community</w:t>
      </w:r>
      <w:r>
        <w:rPr>
          <w:color w:val="242424"/>
        </w:rPr>
        <w:t> </w:t>
      </w:r>
      <w:r>
        <w:rPr>
          <w:color w:val="242424"/>
        </w:rPr>
        <w:br/>
        <w:t>At last month’s meeting, the </w:t>
      </w:r>
      <w:r>
        <w:rPr>
          <w:color w:val="242424"/>
          <w:bdr w:val="none" w:sz="0" w:space="0" w:color="auto" w:frame="1"/>
        </w:rPr>
        <w:t>PAC</w:t>
      </w:r>
      <w:r>
        <w:rPr>
          <w:color w:val="242424"/>
        </w:rPr>
        <w:t> unanimously voted to support the </w:t>
      </w:r>
      <w:r>
        <w:rPr>
          <w:rStyle w:val="Strong"/>
          <w:color w:val="242424"/>
        </w:rPr>
        <w:t>School Fun Day</w:t>
      </w:r>
      <w:r>
        <w:rPr>
          <w:color w:val="242424"/>
        </w:rPr>
        <w:t> event coming up this June. We are thrilled to partner with the school on such a fantastic community-building initiative!</w:t>
      </w:r>
    </w:p>
    <w:p w14:paraId="2A251592" w14:textId="77777777" w:rsidR="00D43CBA" w:rsidRDefault="00D43CBA" w:rsidP="00D43CBA">
      <w:pPr>
        <w:pStyle w:val="xmsonormal"/>
        <w:shd w:val="clear" w:color="auto" w:fill="FFFFFF"/>
        <w:spacing w:before="0" w:beforeAutospacing="0" w:after="0" w:afterAutospacing="0"/>
      </w:pPr>
      <w:r>
        <w:rPr>
          <w:rStyle w:val="Emphasis"/>
          <w:color w:val="242424"/>
        </w:rPr>
        <w:t>Final Meeting of the Year </w:t>
      </w:r>
      <w:r>
        <w:rPr>
          <w:color w:val="242424"/>
        </w:rPr>
        <w:br/>
        <w:t>Our last </w:t>
      </w:r>
      <w:r>
        <w:rPr>
          <w:color w:val="242424"/>
          <w:bdr w:val="none" w:sz="0" w:space="0" w:color="auto" w:frame="1"/>
        </w:rPr>
        <w:t>PAC</w:t>
      </w:r>
      <w:r>
        <w:rPr>
          <w:color w:val="242424"/>
        </w:rPr>
        <w:t> meeting for the school year will take place in </w:t>
      </w:r>
      <w:r>
        <w:rPr>
          <w:rStyle w:val="Strong"/>
          <w:color w:val="242424"/>
        </w:rPr>
        <w:t>May</w:t>
      </w:r>
      <w:r>
        <w:rPr>
          <w:color w:val="242424"/>
        </w:rPr>
        <w:t>. Keep an eye out for more details and specific dates, which will follow in the next few weeks.</w:t>
      </w:r>
    </w:p>
    <w:p w14:paraId="6BB93BBB" w14:textId="77777777" w:rsidR="00D43CBA" w:rsidRDefault="00D43CBA" w:rsidP="00D43CBA">
      <w:pPr>
        <w:pStyle w:val="xmsonormal"/>
        <w:shd w:val="clear" w:color="auto" w:fill="FFFFFF"/>
        <w:spacing w:before="0" w:beforeAutospacing="0" w:after="0" w:afterAutospacing="0"/>
      </w:pPr>
      <w:r>
        <w:rPr>
          <w:rStyle w:val="Emphasis"/>
          <w:color w:val="242424"/>
        </w:rPr>
        <w:t>Why Join Us?</w:t>
      </w:r>
      <w:r>
        <w:rPr>
          <w:i/>
          <w:iCs/>
          <w:color w:val="242424"/>
        </w:rPr>
        <w:br/>
      </w:r>
      <w:r>
        <w:rPr>
          <w:color w:val="242424"/>
        </w:rPr>
        <w:t>If you’ve been hesitant to join, here are a few things you might not know:</w:t>
      </w:r>
    </w:p>
    <w:p w14:paraId="3C356FE4" w14:textId="77777777" w:rsidR="00D43CBA" w:rsidRDefault="00D43CBA" w:rsidP="00D43CBA">
      <w:pPr>
        <w:pStyle w:val="xmsonormal"/>
        <w:numPr>
          <w:ilvl w:val="0"/>
          <w:numId w:val="3"/>
        </w:numPr>
        <w:shd w:val="clear" w:color="auto" w:fill="FFFFFF"/>
        <w:rPr>
          <w:rFonts w:eastAsia="Times New Roman"/>
          <w:color w:val="242424"/>
        </w:rPr>
      </w:pPr>
      <w:r>
        <w:rPr>
          <w:rStyle w:val="Strong"/>
          <w:rFonts w:eastAsia="Times New Roman"/>
          <w:color w:val="242424"/>
        </w:rPr>
        <w:t>Quick &amp; Efficient:</w:t>
      </w:r>
      <w:r>
        <w:rPr>
          <w:rFonts w:eastAsia="Times New Roman"/>
          <w:color w:val="242424"/>
        </w:rPr>
        <w:t> Meetings are typically </w:t>
      </w:r>
      <w:r>
        <w:rPr>
          <w:rStyle w:val="Strong"/>
          <w:rFonts w:eastAsia="Times New Roman"/>
          <w:color w:val="242424"/>
        </w:rPr>
        <w:t>no more than an hour long</w:t>
      </w:r>
      <w:r>
        <w:rPr>
          <w:rFonts w:eastAsia="Times New Roman"/>
          <w:color w:val="242424"/>
        </w:rPr>
        <w:t>.</w:t>
      </w:r>
    </w:p>
    <w:p w14:paraId="69125A83" w14:textId="77777777" w:rsidR="00D43CBA" w:rsidRDefault="00D43CBA" w:rsidP="00D43CBA">
      <w:pPr>
        <w:pStyle w:val="xmsonormal"/>
        <w:numPr>
          <w:ilvl w:val="0"/>
          <w:numId w:val="3"/>
        </w:numPr>
        <w:shd w:val="clear" w:color="auto" w:fill="FFFFFF"/>
        <w:rPr>
          <w:rFonts w:eastAsia="Times New Roman"/>
          <w:color w:val="242424"/>
        </w:rPr>
      </w:pPr>
      <w:r>
        <w:rPr>
          <w:rStyle w:val="Strong"/>
          <w:rFonts w:eastAsia="Times New Roman"/>
          <w:color w:val="242424"/>
        </w:rPr>
        <w:t>A Different Focus:</w:t>
      </w:r>
      <w:r>
        <w:rPr>
          <w:rFonts w:eastAsia="Times New Roman"/>
          <w:color w:val="242424"/>
        </w:rPr>
        <w:t> High school </w:t>
      </w:r>
      <w:r>
        <w:rPr>
          <w:rFonts w:eastAsia="Times New Roman"/>
          <w:color w:val="242424"/>
          <w:bdr w:val="none" w:sz="0" w:space="0" w:color="auto" w:frame="1"/>
        </w:rPr>
        <w:t>PAC</w:t>
      </w:r>
      <w:r>
        <w:rPr>
          <w:rFonts w:eastAsia="Times New Roman"/>
          <w:color w:val="242424"/>
        </w:rPr>
        <w:t>s are quite different from the elementary years—there is </w:t>
      </w:r>
      <w:r>
        <w:rPr>
          <w:rStyle w:val="Strong"/>
          <w:rFonts w:eastAsia="Times New Roman"/>
          <w:color w:val="242424"/>
        </w:rPr>
        <w:t>no fundraising or hot lunch duty</w:t>
      </w:r>
      <w:r>
        <w:rPr>
          <w:rFonts w:eastAsia="Times New Roman"/>
          <w:color w:val="242424"/>
        </w:rPr>
        <w:t> involved!</w:t>
      </w:r>
    </w:p>
    <w:p w14:paraId="002747E2" w14:textId="77777777" w:rsidR="00D43CBA" w:rsidRDefault="00D43CBA" w:rsidP="00D43CBA">
      <w:pPr>
        <w:pStyle w:val="xmsonormal"/>
        <w:numPr>
          <w:ilvl w:val="0"/>
          <w:numId w:val="3"/>
        </w:numPr>
        <w:shd w:val="clear" w:color="auto" w:fill="FFFFFF"/>
        <w:rPr>
          <w:rFonts w:eastAsia="Times New Roman"/>
          <w:color w:val="242424"/>
        </w:rPr>
      </w:pPr>
      <w:r>
        <w:rPr>
          <w:rStyle w:val="Strong"/>
          <w:rFonts w:eastAsia="Times New Roman"/>
          <w:color w:val="242424"/>
        </w:rPr>
        <w:t>Get Involved:</w:t>
      </w:r>
      <w:r>
        <w:rPr>
          <w:rFonts w:eastAsia="Times New Roman"/>
          <w:color w:val="242424"/>
        </w:rPr>
        <w:t> We will have several </w:t>
      </w:r>
      <w:r>
        <w:rPr>
          <w:rStyle w:val="Strong"/>
          <w:rFonts w:eastAsia="Times New Roman"/>
          <w:color w:val="242424"/>
        </w:rPr>
        <w:t>executive positions</w:t>
      </w:r>
      <w:r>
        <w:rPr>
          <w:rFonts w:eastAsia="Times New Roman"/>
          <w:color w:val="242424"/>
        </w:rPr>
        <w:t> to fill for the upcoming school year.</w:t>
      </w:r>
    </w:p>
    <w:p w14:paraId="7DFD58FA" w14:textId="77777777" w:rsidR="00D43CBA" w:rsidRDefault="00D43CBA" w:rsidP="00D43CBA">
      <w:pPr>
        <w:pStyle w:val="xmsonormal"/>
        <w:shd w:val="clear" w:color="auto" w:fill="FFFFFF"/>
        <w:spacing w:before="0" w:beforeAutospacing="0" w:after="0" w:afterAutospacing="0"/>
      </w:pPr>
      <w:r>
        <w:rPr>
          <w:color w:val="242424"/>
        </w:rPr>
        <w:t>Please consider attending to have your voice heard and help shape our school community!</w:t>
      </w:r>
    </w:p>
    <w:p w14:paraId="7B4B71A5" w14:textId="77777777" w:rsidR="00D43CBA" w:rsidRDefault="00D43CBA" w:rsidP="00D43CBA">
      <w:pPr>
        <w:pStyle w:val="xmsonormal"/>
        <w:spacing w:before="0" w:beforeAutospacing="0" w:after="0" w:afterAutospacing="0"/>
      </w:pPr>
      <w:r>
        <w:rPr>
          <w:rStyle w:val="Strong"/>
        </w:rPr>
        <w:t>Attachments:</w:t>
      </w:r>
    </w:p>
    <w:p w14:paraId="1853B4B7" w14:textId="77777777" w:rsidR="00D43CBA" w:rsidRDefault="00D43CBA" w:rsidP="00D43CBA">
      <w:pPr>
        <w:pStyle w:val="xmsonormal"/>
        <w:numPr>
          <w:ilvl w:val="0"/>
          <w:numId w:val="4"/>
        </w:numPr>
        <w:rPr>
          <w:rFonts w:eastAsia="Times New Roman"/>
        </w:rPr>
      </w:pPr>
      <w:r>
        <w:rPr>
          <w:rFonts w:eastAsia="Times New Roman"/>
        </w:rPr>
        <w:t>"What's on This Week?" from Kwumut Lelum Child and Family Services.</w:t>
      </w:r>
    </w:p>
    <w:p w14:paraId="5E488800" w14:textId="77777777" w:rsidR="00D43CBA" w:rsidRDefault="00D43CBA" w:rsidP="00D43CBA">
      <w:pPr>
        <w:pStyle w:val="xmsonormal"/>
        <w:numPr>
          <w:ilvl w:val="0"/>
          <w:numId w:val="4"/>
        </w:numPr>
        <w:rPr>
          <w:rFonts w:eastAsia="Times New Roman"/>
        </w:rPr>
      </w:pPr>
      <w:r>
        <w:rPr>
          <w:rFonts w:eastAsia="Times New Roman"/>
        </w:rPr>
        <w:t>Cafeteria Menu</w:t>
      </w:r>
    </w:p>
    <w:p w14:paraId="1F9658B2" w14:textId="77777777" w:rsidR="00D43CBA" w:rsidRDefault="00D43CBA" w:rsidP="00D43CBA">
      <w:pPr>
        <w:pStyle w:val="xmsonormal"/>
        <w:spacing w:before="0" w:beforeAutospacing="0" w:after="0" w:afterAutospacing="0"/>
      </w:pPr>
      <w:r>
        <w:rPr>
          <w:rStyle w:val="Strong"/>
        </w:rPr>
        <w:t>Questions?</w:t>
      </w:r>
    </w:p>
    <w:p w14:paraId="65D55F55" w14:textId="77777777" w:rsidR="00D43CBA" w:rsidRDefault="00D43CBA" w:rsidP="00D43CBA">
      <w:pPr>
        <w:pStyle w:val="xmsonormal"/>
        <w:spacing w:before="0" w:beforeAutospacing="0" w:after="0" w:afterAutospacing="0"/>
      </w:pPr>
      <w:r>
        <w:rPr>
          <w:rStyle w:val="Strong"/>
        </w:rPr>
        <w:t>Please contact our main office at </w:t>
      </w:r>
      <w:hyperlink r:id="rId10" w:tooltip="mailto:info.ls@sd68.bc.ca" w:history="1">
        <w:r>
          <w:rPr>
            <w:rStyle w:val="Strong"/>
            <w:color w:val="0000FF"/>
            <w:u w:val="single"/>
          </w:rPr>
          <w:t>info.ls@sd68.bc.ca</w:t>
        </w:r>
      </w:hyperlink>
      <w:r>
        <w:rPr>
          <w:rStyle w:val="Strong"/>
        </w:rPr>
        <w:t> or 250-245-3043</w:t>
      </w:r>
    </w:p>
    <w:p w14:paraId="45B72256" w14:textId="77777777" w:rsidR="00D43CBA" w:rsidRDefault="00D43CBA" w:rsidP="00D43CBA">
      <w:pPr>
        <w:jc w:val="center"/>
        <w:rPr>
          <w:rFonts w:eastAsia="Times New Roman"/>
        </w:rPr>
      </w:pPr>
      <w:r>
        <w:rPr>
          <w:rFonts w:eastAsia="Times New Roman"/>
        </w:rPr>
        <w:pict w14:anchorId="7BC1597A">
          <v:rect id="_x0000_i1025" style="width:468pt;height:1.5pt" o:hralign="center" o:hrstd="t" o:hr="t" fillcolor="#a0a0a0" stroked="f"/>
        </w:pict>
      </w:r>
    </w:p>
    <w:p w14:paraId="1DAD0AA5" w14:textId="77777777" w:rsidR="00D43CBA" w:rsidRDefault="00D43CBA" w:rsidP="00D43CBA">
      <w:pPr>
        <w:pStyle w:val="NormalWeb"/>
        <w:rPr>
          <w:sz w:val="18"/>
          <w:szCs w:val="18"/>
        </w:rPr>
      </w:pPr>
      <w:r>
        <w:rPr>
          <w:i/>
          <w:iCs/>
          <w:sz w:val="18"/>
          <w:szCs w:val="18"/>
        </w:rPr>
        <w:t xml:space="preserve">This e-mail is privileged, confidential, subject to copyright, not intended for distribution, and may not be reproduced without the authority of the sender. Along with privileged information of the organization, this email may contain confidential personal information about students, their families or employees of </w:t>
      </w:r>
      <w:r>
        <w:rPr>
          <w:b/>
          <w:bCs/>
          <w:i/>
          <w:iCs/>
          <w:sz w:val="18"/>
          <w:szCs w:val="18"/>
        </w:rPr>
        <w:t>NLPS</w:t>
      </w:r>
      <w:r>
        <w:rPr>
          <w:i/>
          <w:iCs/>
          <w:sz w:val="18"/>
          <w:szCs w:val="18"/>
        </w:rPr>
        <w:t>. Receivers of this email are reminded that they must not forward confidential personal information to anyone who is not authorized to receive it. If you are not the intended message recipient, please contact the sender as soon as possible and do not disseminate, distribute or copy this email. Any unauthorized use or disclosure is prohibited.</w:t>
      </w:r>
    </w:p>
    <w:p w14:paraId="643198CE" w14:textId="77777777" w:rsidR="004A5086" w:rsidRDefault="004A5086"/>
    <w:sectPr w:rsidR="004A50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721C"/>
    <w:multiLevelType w:val="multilevel"/>
    <w:tmpl w:val="FE4EB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DD7BCB"/>
    <w:multiLevelType w:val="multilevel"/>
    <w:tmpl w:val="FF7C0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477204"/>
    <w:multiLevelType w:val="multilevel"/>
    <w:tmpl w:val="A888D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F751F2"/>
    <w:multiLevelType w:val="multilevel"/>
    <w:tmpl w:val="D1A42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69996664">
    <w:abstractNumId w:val="0"/>
    <w:lvlOverride w:ilvl="0"/>
    <w:lvlOverride w:ilvl="1"/>
    <w:lvlOverride w:ilvl="2"/>
    <w:lvlOverride w:ilvl="3"/>
    <w:lvlOverride w:ilvl="4"/>
    <w:lvlOverride w:ilvl="5"/>
    <w:lvlOverride w:ilvl="6"/>
    <w:lvlOverride w:ilvl="7"/>
    <w:lvlOverride w:ilvl="8"/>
  </w:num>
  <w:num w:numId="2" w16cid:durableId="1563908232">
    <w:abstractNumId w:val="1"/>
    <w:lvlOverride w:ilvl="0"/>
    <w:lvlOverride w:ilvl="1"/>
    <w:lvlOverride w:ilvl="2"/>
    <w:lvlOverride w:ilvl="3"/>
    <w:lvlOverride w:ilvl="4"/>
    <w:lvlOverride w:ilvl="5"/>
    <w:lvlOverride w:ilvl="6"/>
    <w:lvlOverride w:ilvl="7"/>
    <w:lvlOverride w:ilvl="8"/>
  </w:num>
  <w:num w:numId="3" w16cid:durableId="810753278">
    <w:abstractNumId w:val="3"/>
    <w:lvlOverride w:ilvl="0"/>
    <w:lvlOverride w:ilvl="1"/>
    <w:lvlOverride w:ilvl="2"/>
    <w:lvlOverride w:ilvl="3"/>
    <w:lvlOverride w:ilvl="4"/>
    <w:lvlOverride w:ilvl="5"/>
    <w:lvlOverride w:ilvl="6"/>
    <w:lvlOverride w:ilvl="7"/>
    <w:lvlOverride w:ilvl="8"/>
  </w:num>
  <w:num w:numId="4" w16cid:durableId="7543941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CBA"/>
    <w:rsid w:val="00386435"/>
    <w:rsid w:val="004A5086"/>
    <w:rsid w:val="00651978"/>
    <w:rsid w:val="00D43C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A1D17"/>
  <w15:chartTrackingRefBased/>
  <w15:docId w15:val="{8B9518ED-2674-40C3-8601-7982B1D6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CBA"/>
    <w:pPr>
      <w:spacing w:after="0" w:line="240" w:lineRule="auto"/>
    </w:pPr>
    <w:rPr>
      <w:rFonts w:ascii="Aptos" w:hAnsi="Aptos" w:cs="Aptos"/>
      <w:sz w:val="24"/>
      <w:szCs w:val="24"/>
      <w:lang w:eastAsia="en-CA"/>
    </w:rPr>
  </w:style>
  <w:style w:type="paragraph" w:styleId="Heading1">
    <w:name w:val="heading 1"/>
    <w:basedOn w:val="Normal"/>
    <w:next w:val="Normal"/>
    <w:link w:val="Heading1Char"/>
    <w:uiPriority w:val="9"/>
    <w:qFormat/>
    <w:rsid w:val="00D43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C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C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C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C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C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C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C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C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C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C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C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C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C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C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C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CBA"/>
    <w:rPr>
      <w:rFonts w:eastAsiaTheme="majorEastAsia" w:cstheme="majorBidi"/>
      <w:color w:val="272727" w:themeColor="text1" w:themeTint="D8"/>
    </w:rPr>
  </w:style>
  <w:style w:type="paragraph" w:styleId="Title">
    <w:name w:val="Title"/>
    <w:basedOn w:val="Normal"/>
    <w:next w:val="Normal"/>
    <w:link w:val="TitleChar"/>
    <w:uiPriority w:val="10"/>
    <w:qFormat/>
    <w:rsid w:val="00D43C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C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C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C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CBA"/>
    <w:pPr>
      <w:spacing w:before="160"/>
      <w:jc w:val="center"/>
    </w:pPr>
    <w:rPr>
      <w:i/>
      <w:iCs/>
      <w:color w:val="404040" w:themeColor="text1" w:themeTint="BF"/>
    </w:rPr>
  </w:style>
  <w:style w:type="character" w:customStyle="1" w:styleId="QuoteChar">
    <w:name w:val="Quote Char"/>
    <w:basedOn w:val="DefaultParagraphFont"/>
    <w:link w:val="Quote"/>
    <w:uiPriority w:val="29"/>
    <w:rsid w:val="00D43CBA"/>
    <w:rPr>
      <w:i/>
      <w:iCs/>
      <w:color w:val="404040" w:themeColor="text1" w:themeTint="BF"/>
    </w:rPr>
  </w:style>
  <w:style w:type="paragraph" w:styleId="ListParagraph">
    <w:name w:val="List Paragraph"/>
    <w:basedOn w:val="Normal"/>
    <w:uiPriority w:val="34"/>
    <w:qFormat/>
    <w:rsid w:val="00D43CBA"/>
    <w:pPr>
      <w:ind w:left="720"/>
      <w:contextualSpacing/>
    </w:pPr>
  </w:style>
  <w:style w:type="character" w:styleId="IntenseEmphasis">
    <w:name w:val="Intense Emphasis"/>
    <w:basedOn w:val="DefaultParagraphFont"/>
    <w:uiPriority w:val="21"/>
    <w:qFormat/>
    <w:rsid w:val="00D43CBA"/>
    <w:rPr>
      <w:i/>
      <w:iCs/>
      <w:color w:val="0F4761" w:themeColor="accent1" w:themeShade="BF"/>
    </w:rPr>
  </w:style>
  <w:style w:type="paragraph" w:styleId="IntenseQuote">
    <w:name w:val="Intense Quote"/>
    <w:basedOn w:val="Normal"/>
    <w:next w:val="Normal"/>
    <w:link w:val="IntenseQuoteChar"/>
    <w:uiPriority w:val="30"/>
    <w:qFormat/>
    <w:rsid w:val="00D43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CBA"/>
    <w:rPr>
      <w:i/>
      <w:iCs/>
      <w:color w:val="0F4761" w:themeColor="accent1" w:themeShade="BF"/>
    </w:rPr>
  </w:style>
  <w:style w:type="character" w:styleId="IntenseReference">
    <w:name w:val="Intense Reference"/>
    <w:basedOn w:val="DefaultParagraphFont"/>
    <w:uiPriority w:val="32"/>
    <w:qFormat/>
    <w:rsid w:val="00D43CBA"/>
    <w:rPr>
      <w:b/>
      <w:bCs/>
      <w:smallCaps/>
      <w:color w:val="0F4761" w:themeColor="accent1" w:themeShade="BF"/>
      <w:spacing w:val="5"/>
    </w:rPr>
  </w:style>
  <w:style w:type="character" w:styleId="Hyperlink">
    <w:name w:val="Hyperlink"/>
    <w:basedOn w:val="DefaultParagraphFont"/>
    <w:uiPriority w:val="99"/>
    <w:semiHidden/>
    <w:unhideWhenUsed/>
    <w:rsid w:val="00D43CBA"/>
    <w:rPr>
      <w:color w:val="0000FF"/>
      <w:u w:val="single"/>
    </w:rPr>
  </w:style>
  <w:style w:type="paragraph" w:styleId="NormalWeb">
    <w:name w:val="Normal (Web)"/>
    <w:basedOn w:val="Normal"/>
    <w:uiPriority w:val="99"/>
    <w:semiHidden/>
    <w:unhideWhenUsed/>
    <w:rsid w:val="00D43CBA"/>
  </w:style>
  <w:style w:type="paragraph" w:customStyle="1" w:styleId="xmsonormal">
    <w:name w:val="x_msonormal"/>
    <w:basedOn w:val="Normal"/>
    <w:uiPriority w:val="99"/>
    <w:semiHidden/>
    <w:rsid w:val="00D43CBA"/>
    <w:pPr>
      <w:spacing w:before="100" w:beforeAutospacing="1" w:after="100" w:afterAutospacing="1"/>
    </w:pPr>
  </w:style>
  <w:style w:type="paragraph" w:customStyle="1" w:styleId="xmsoplaintext">
    <w:name w:val="x_msoplaintext"/>
    <w:basedOn w:val="Normal"/>
    <w:uiPriority w:val="99"/>
    <w:semiHidden/>
    <w:rsid w:val="00D43CBA"/>
  </w:style>
  <w:style w:type="paragraph" w:customStyle="1" w:styleId="xmsolistparagraph">
    <w:name w:val="x_msolistparagraph"/>
    <w:basedOn w:val="Normal"/>
    <w:uiPriority w:val="99"/>
    <w:semiHidden/>
    <w:rsid w:val="00D43CBA"/>
  </w:style>
  <w:style w:type="character" w:styleId="Strong">
    <w:name w:val="Strong"/>
    <w:basedOn w:val="DefaultParagraphFont"/>
    <w:uiPriority w:val="22"/>
    <w:qFormat/>
    <w:rsid w:val="00D43CBA"/>
    <w:rPr>
      <w:b/>
      <w:bCs/>
    </w:rPr>
  </w:style>
  <w:style w:type="character" w:styleId="Emphasis">
    <w:name w:val="Emphasis"/>
    <w:basedOn w:val="DefaultParagraphFont"/>
    <w:uiPriority w:val="20"/>
    <w:qFormat/>
    <w:rsid w:val="00D43C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4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01.safelinks.protection.outlook.com/?url=https%3A%2F%2Fblog.gov.bc.ca%2Fecc-dm-bulletin%2Farticle%2Fpost-secondary-institution-selections-for-2026-graduates%2F&amp;data=05%7C02%7CBarb.Parkes%40sd68.bc.ca%7Cb473f86450374b3c5ba108dead59a1aa%7C874aef7d912947c698621c49c325f625%7C0%7C0%7C639138797736239100%7CUnknown%7CTWFpbGZsb3d8eyJFbXB0eU1hcGkiOnRydWUsIlYiOiIwLjAuMDAwMCIsIlAiOiJXaW4zMiIsIkFOIjoiTWFpbCIsIldUIjoyfQ%3D%3D%7C0%7C%7C%7C&amp;sdata=w%2FseOBsb1cUpxiZ%2F5St0ikUbsJpftylEcepwiGROTGE%3D&amp;reserved=0" TargetMode="External"/><Relationship Id="rId3" Type="http://schemas.openxmlformats.org/officeDocument/2006/relationships/settings" Target="settings.xml"/><Relationship Id="rId7" Type="http://schemas.openxmlformats.org/officeDocument/2006/relationships/hyperlink" Target="https://can01.safelinks.protection.outlook.com/?url=https%3A%2F%2Fwww.sd68.bc.ca%2Ftransportation%2F&amp;data=05%7C02%7CBarb.Parkes%40sd68.bc.ca%7Cb473f86450374b3c5ba108dead59a1aa%7C874aef7d912947c698621c49c325f625%7C0%7C0%7C639138797736219904%7CUnknown%7CTWFpbGZsb3d8eyJFbXB0eU1hcGkiOnRydWUsIlYiOiIwLjAuMDAwMCIsIlAiOiJXaW4zMiIsIkFOIjoiTWFpbCIsIldUIjoyfQ%3D%3D%7C0%7C%7C%7C&amp;sdata=rUK2Ptb%2BeGM3DBTKXWR6GOVKJZyb919GJMWk8YjeSao%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01.safelinks.protection.outlook.com/?url=https%3A%2F%2Fwww.sd68.bc.ca%2Ftransportation%2F&amp;data=05%7C02%7CBarb.Parkes%40sd68.bc.ca%7Cb473f86450374b3c5ba108dead59a1aa%7C874aef7d912947c698621c49c325f625%7C0%7C0%7C639138797736192080%7CUnknown%7CTWFpbGZsb3d8eyJFbXB0eU1hcGkiOnRydWUsIlYiOiIwLjAuMDAwMCIsIlAiOiJXaW4zMiIsIkFOIjoiTWFpbCIsIldUIjoyfQ%3D%3D%7C0%7C%7C%7C&amp;sdata=W18t6zQ%2BTJCb7T%2BfraOTz3tM9T1tW948kOquVZTHLeI%3D&amp;reserved=0" TargetMode="External"/><Relationship Id="rId11" Type="http://schemas.openxmlformats.org/officeDocument/2006/relationships/fontTable" Target="fontTable.xml"/><Relationship Id="rId5" Type="http://schemas.openxmlformats.org/officeDocument/2006/relationships/hyperlink" Target="mailto:jennifer.fink@sd68.bc.ca" TargetMode="External"/><Relationship Id="rId10" Type="http://schemas.openxmlformats.org/officeDocument/2006/relationships/hyperlink" Target="mailto:info.ls@sd68.bc.ca"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www2.gov.bc.ca%2Fgov%2Fcontent%2Feducation-training%2Fk-12%2Fsupport%2Ftranscripts-and-certificates%2Fpost-secondary-selection%23electronically&amp;data=05%7C02%7CBarb.Parkes%40sd68.bc.ca%7Cb473f86450374b3c5ba108dead59a1aa%7C874aef7d912947c698621c49c325f625%7C0%7C0%7C639138797736278207%7CUnknown%7CTWFpbGZsb3d8eyJFbXB0eU1hcGkiOnRydWUsIlYiOiIwLjAuMDAwMCIsIlAiOiJXaW4zMiIsIkFOIjoiTWFpbCIsIldUIjoyfQ%3D%3D%7C0%7C%7C%7C&amp;sdata=pu%2BWWHSXbTZGaGC1Ke8vuPLlGgIuK1yIimv%2Fia1jvZ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1557</Words>
  <Characters>8876</Characters>
  <Application>Microsoft Office Word</Application>
  <DocSecurity>0</DocSecurity>
  <Lines>73</Lines>
  <Paragraphs>20</Paragraphs>
  <ScaleCrop>false</ScaleCrop>
  <Company>Nanaimo Ladysmith Public Schools</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Parkes</dc:creator>
  <cp:keywords/>
  <dc:description/>
  <cp:lastModifiedBy>Barb Parkes</cp:lastModifiedBy>
  <cp:revision>1</cp:revision>
  <dcterms:created xsi:type="dcterms:W3CDTF">2026-05-11T19:26:00Z</dcterms:created>
  <dcterms:modified xsi:type="dcterms:W3CDTF">2026-05-11T19:27:00Z</dcterms:modified>
</cp:coreProperties>
</file>